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95" w:rsidRPr="005714FC" w:rsidRDefault="00D75595" w:rsidP="005714FC">
      <w:pPr>
        <w:pStyle w:val="Vrazncitt"/>
        <w:ind w:right="566"/>
        <w:jc w:val="center"/>
        <w:rPr>
          <w:lang w:val="cs-CZ"/>
        </w:rPr>
      </w:pPr>
      <w:bookmarkStart w:id="0" w:name="_GoBack"/>
      <w:bookmarkEnd w:id="0"/>
      <w:r w:rsidRPr="005714FC">
        <w:rPr>
          <w:lang w:val="cs-CZ"/>
        </w:rPr>
        <w:t xml:space="preserve">Dopis ICN </w:t>
      </w:r>
      <w:r w:rsidR="005714FC" w:rsidRPr="005714FC">
        <w:rPr>
          <w:lang w:val="cs-CZ"/>
        </w:rPr>
        <w:t>českému Ministerstvu zdravotnictví ve věci vzdělávání všeobecných sester</w:t>
      </w:r>
    </w:p>
    <w:p w:rsidR="002B67F3" w:rsidRPr="005714FC" w:rsidRDefault="00165EEA" w:rsidP="005714FC">
      <w:pPr>
        <w:ind w:left="7080" w:right="-143" w:firstLine="858"/>
        <w:jc w:val="both"/>
        <w:rPr>
          <w:lang w:val="cs-CZ"/>
        </w:rPr>
      </w:pPr>
      <w:r w:rsidRPr="005714FC">
        <w:rPr>
          <w:lang w:val="cs-CZ"/>
        </w:rPr>
        <w:t>17. října 2014</w:t>
      </w:r>
    </w:p>
    <w:p w:rsidR="00165EEA" w:rsidRPr="005714FC" w:rsidRDefault="00165EEA" w:rsidP="00D75595">
      <w:pPr>
        <w:jc w:val="both"/>
        <w:rPr>
          <w:lang w:val="cs-CZ"/>
        </w:rPr>
      </w:pPr>
      <w:r w:rsidRPr="005714FC">
        <w:rPr>
          <w:lang w:val="cs-CZ"/>
        </w:rPr>
        <w:t>Vážený pane Němečku,</w:t>
      </w:r>
    </w:p>
    <w:p w:rsidR="00165EEA" w:rsidRPr="005714FC" w:rsidRDefault="00165EEA" w:rsidP="00D75595">
      <w:pPr>
        <w:jc w:val="both"/>
        <w:rPr>
          <w:lang w:val="cs-CZ"/>
        </w:rPr>
      </w:pPr>
      <w:r w:rsidRPr="005714FC">
        <w:rPr>
          <w:lang w:val="cs-CZ"/>
        </w:rPr>
        <w:t>Vážený pane Vymazale,</w:t>
      </w:r>
    </w:p>
    <w:p w:rsidR="00165EEA" w:rsidRPr="005714FC" w:rsidRDefault="00165EEA" w:rsidP="00D75595">
      <w:pPr>
        <w:jc w:val="both"/>
        <w:rPr>
          <w:lang w:val="cs-CZ"/>
        </w:rPr>
      </w:pPr>
      <w:r w:rsidRPr="005714FC">
        <w:rPr>
          <w:lang w:val="cs-CZ"/>
        </w:rPr>
        <w:t>Vážená paní Šmídová,</w:t>
      </w:r>
    </w:p>
    <w:p w:rsidR="00165EEA" w:rsidRPr="005714FC" w:rsidRDefault="00165EEA" w:rsidP="00D75595">
      <w:pPr>
        <w:jc w:val="both"/>
        <w:rPr>
          <w:lang w:val="cs-CZ"/>
        </w:rPr>
      </w:pPr>
      <w:r w:rsidRPr="005714FC">
        <w:rPr>
          <w:lang w:val="cs-CZ"/>
        </w:rPr>
        <w:t>Mezinárodní rada sester (ICN) je globálním hlasem sester,  reprezentujícím více než 16 miliónů sester po celém světě. ICN se snaží o zajištění silné a kompetentní pracovní síly sester po celé</w:t>
      </w:r>
      <w:r w:rsidR="00F65643" w:rsidRPr="005714FC">
        <w:rPr>
          <w:lang w:val="cs-CZ"/>
        </w:rPr>
        <w:t>m světě a o dosažení</w:t>
      </w:r>
      <w:r w:rsidRPr="005714FC">
        <w:rPr>
          <w:lang w:val="cs-CZ"/>
        </w:rPr>
        <w:t xml:space="preserve"> co </w:t>
      </w:r>
      <w:r w:rsidR="005714FC" w:rsidRPr="005714FC">
        <w:rPr>
          <w:lang w:val="cs-CZ"/>
        </w:rPr>
        <w:t>ne</w:t>
      </w:r>
      <w:r w:rsidRPr="005714FC">
        <w:rPr>
          <w:lang w:val="cs-CZ"/>
        </w:rPr>
        <w:t>jlepších výsledků pacientů i populace</w:t>
      </w:r>
      <w:r w:rsidR="005714FC" w:rsidRPr="005714FC">
        <w:rPr>
          <w:lang w:val="cs-CZ"/>
        </w:rPr>
        <w:t>,</w:t>
      </w:r>
      <w:r w:rsidRPr="005714FC">
        <w:rPr>
          <w:lang w:val="cs-CZ"/>
        </w:rPr>
        <w:t xml:space="preserve"> zejména posílením role sester ve zdravotnických systémech.</w:t>
      </w:r>
    </w:p>
    <w:p w:rsidR="00165EEA" w:rsidRPr="005714FC" w:rsidRDefault="00165EEA" w:rsidP="00D75595">
      <w:pPr>
        <w:jc w:val="both"/>
        <w:rPr>
          <w:lang w:val="cs-CZ"/>
        </w:rPr>
      </w:pPr>
      <w:r w:rsidRPr="005714FC">
        <w:rPr>
          <w:lang w:val="cs-CZ"/>
        </w:rPr>
        <w:t xml:space="preserve">Z dostupných informací víme, že vzdělání sester je v ČR od roku 2004 poskytovánou na terciální úrovni, ale v současnosti </w:t>
      </w:r>
      <w:r w:rsidR="00637B8D" w:rsidRPr="005714FC">
        <w:rPr>
          <w:lang w:val="cs-CZ"/>
        </w:rPr>
        <w:t>se ve Vaší zemi debatuje o možnosti navrátit vzdělání sester zpět na úroveň středních zdravotnických škol.</w:t>
      </w:r>
    </w:p>
    <w:p w:rsidR="00637B8D" w:rsidRPr="005714FC" w:rsidRDefault="00637B8D" w:rsidP="00D75595">
      <w:pPr>
        <w:jc w:val="both"/>
        <w:rPr>
          <w:lang w:val="cs-CZ"/>
        </w:rPr>
      </w:pPr>
      <w:r w:rsidRPr="005714FC">
        <w:rPr>
          <w:lang w:val="cs-CZ"/>
        </w:rPr>
        <w:t xml:space="preserve">ICN </w:t>
      </w:r>
      <w:r w:rsidR="00D75595" w:rsidRPr="005714FC">
        <w:rPr>
          <w:lang w:val="cs-CZ"/>
        </w:rPr>
        <w:t xml:space="preserve">se </w:t>
      </w:r>
      <w:r w:rsidRPr="005714FC">
        <w:rPr>
          <w:lang w:val="cs-CZ"/>
        </w:rPr>
        <w:t xml:space="preserve">domnívá, že je  </w:t>
      </w:r>
      <w:r w:rsidR="003106B4" w:rsidRPr="005714FC">
        <w:rPr>
          <w:lang w:val="cs-CZ"/>
        </w:rPr>
        <w:t xml:space="preserve">velmi </w:t>
      </w:r>
      <w:r w:rsidRPr="005714FC">
        <w:rPr>
          <w:lang w:val="cs-CZ"/>
        </w:rPr>
        <w:t xml:space="preserve"> důležité posilovat kvalifikační vzdělávání budoucích sester, aby měnící se zdravotní potřeby obyvatel mohly být uspokojovány a sestry byly dobře připraveny poskytovat stále komplex</w:t>
      </w:r>
      <w:r w:rsidR="005714FC" w:rsidRPr="005714FC">
        <w:rPr>
          <w:lang w:val="cs-CZ"/>
        </w:rPr>
        <w:t>nější a různoro</w:t>
      </w:r>
      <w:r w:rsidR="003106B4" w:rsidRPr="005714FC">
        <w:rPr>
          <w:lang w:val="cs-CZ"/>
        </w:rPr>
        <w:t xml:space="preserve">dější </w:t>
      </w:r>
      <w:r w:rsidRPr="005714FC">
        <w:rPr>
          <w:lang w:val="cs-CZ"/>
        </w:rPr>
        <w:t>péči, jak to vyžadují moderní zdravotnické systémy. Vědecké důkazy hovoří jasně – vyšší vzdělání sester vede k nižší mortalitě</w:t>
      </w:r>
      <w:r w:rsidR="003106B4" w:rsidRPr="005714FC">
        <w:rPr>
          <w:lang w:val="cs-CZ"/>
        </w:rPr>
        <w:t xml:space="preserve"> pacientů, k jejich lepším výsledkům a kratšímu pobytu v nemocnici. Stručně řečeno, zachraňuje životy, zlepšuje pacientovu spokojenost a snižuje náklady.</w:t>
      </w:r>
    </w:p>
    <w:p w:rsidR="003106B4" w:rsidRPr="005714FC" w:rsidRDefault="003106B4" w:rsidP="00D75595">
      <w:pPr>
        <w:jc w:val="both"/>
        <w:rPr>
          <w:lang w:val="cs-CZ"/>
        </w:rPr>
      </w:pPr>
      <w:r w:rsidRPr="005714FC">
        <w:rPr>
          <w:lang w:val="cs-CZ"/>
        </w:rPr>
        <w:t xml:space="preserve">V současné situaci, kdy populace stárne, zvyšují se počty chronických a </w:t>
      </w:r>
      <w:r w:rsidR="00F65643" w:rsidRPr="005714FC">
        <w:rPr>
          <w:lang w:val="cs-CZ"/>
        </w:rPr>
        <w:t>neinfekčních nemocí, znovu se vyskytují infekční nemoci a do poskytování péče jsou neustále integrovány nové technologie, je zásadní, aby sestry získaly správné vzdělání a přípravu pro práci v tomto kontextu. Aby sestry byly připraveny uspokojit tyto komplexní zdravotní potřeby, studenti ošetřovatelství musí před započetím odborného vzdělání získat  solidní všeobecné vzdělání.</w:t>
      </w:r>
    </w:p>
    <w:p w:rsidR="00F65643" w:rsidRPr="005714FC" w:rsidRDefault="00F65643" w:rsidP="00D75595">
      <w:pPr>
        <w:jc w:val="both"/>
        <w:rPr>
          <w:lang w:val="cs-CZ"/>
        </w:rPr>
      </w:pPr>
      <w:r w:rsidRPr="005714FC">
        <w:rPr>
          <w:lang w:val="cs-CZ"/>
        </w:rPr>
        <w:t xml:space="preserve">ICN </w:t>
      </w:r>
      <w:r w:rsidR="005714FC" w:rsidRPr="005714FC">
        <w:rPr>
          <w:lang w:val="cs-CZ"/>
        </w:rPr>
        <w:t xml:space="preserve">vyzývá vládu ČR, aby </w:t>
      </w:r>
      <w:r w:rsidRPr="005714FC">
        <w:rPr>
          <w:lang w:val="cs-CZ"/>
        </w:rPr>
        <w:t xml:space="preserve">přestala zvažovat tuto významnou retrográdní změnu ve vzdělání sester ve své zemi. </w:t>
      </w:r>
      <w:r w:rsidR="00D75595" w:rsidRPr="005714FC">
        <w:rPr>
          <w:lang w:val="cs-CZ"/>
        </w:rPr>
        <w:t>Tato výzva je učiněna  v</w:t>
      </w:r>
      <w:r w:rsidRPr="005714FC">
        <w:rPr>
          <w:lang w:val="cs-CZ"/>
        </w:rPr>
        <w:t xml:space="preserve"> zájmu </w:t>
      </w:r>
      <w:r w:rsidR="00D75595" w:rsidRPr="005714FC">
        <w:rPr>
          <w:lang w:val="cs-CZ"/>
        </w:rPr>
        <w:t xml:space="preserve">přístupu </w:t>
      </w:r>
      <w:r w:rsidRPr="005714FC">
        <w:rPr>
          <w:lang w:val="cs-CZ"/>
        </w:rPr>
        <w:t>Vašich občanů</w:t>
      </w:r>
      <w:r w:rsidR="00D75595" w:rsidRPr="005714FC">
        <w:rPr>
          <w:lang w:val="cs-CZ"/>
        </w:rPr>
        <w:t xml:space="preserve"> k vysoce kvalitní a bezpečné ošetřovatelské péči</w:t>
      </w:r>
      <w:r w:rsidR="005714FC" w:rsidRPr="005714FC">
        <w:rPr>
          <w:lang w:val="cs-CZ"/>
        </w:rPr>
        <w:t xml:space="preserve"> a z důvodu</w:t>
      </w:r>
      <w:r w:rsidR="00D75595" w:rsidRPr="005714FC">
        <w:rPr>
          <w:lang w:val="cs-CZ"/>
        </w:rPr>
        <w:t xml:space="preserve"> lepších ekonomických výstupů.</w:t>
      </w:r>
    </w:p>
    <w:p w:rsidR="00D75595" w:rsidRPr="005714FC" w:rsidRDefault="00D75595" w:rsidP="00D75595">
      <w:pPr>
        <w:jc w:val="both"/>
        <w:rPr>
          <w:lang w:val="cs-CZ"/>
        </w:rPr>
      </w:pPr>
      <w:r w:rsidRPr="005714FC">
        <w:rPr>
          <w:lang w:val="cs-CZ"/>
        </w:rPr>
        <w:t>Se srdečným pozdravem,</w:t>
      </w:r>
    </w:p>
    <w:p w:rsidR="00D75595" w:rsidRPr="005714FC" w:rsidRDefault="00D75595" w:rsidP="00D75595">
      <w:pPr>
        <w:jc w:val="both"/>
        <w:rPr>
          <w:lang w:val="cs-CZ"/>
        </w:rPr>
      </w:pPr>
      <w:r w:rsidRPr="005714FC">
        <w:rPr>
          <w:lang w:val="cs-CZ"/>
        </w:rPr>
        <w:t>David C. Benton</w:t>
      </w:r>
    </w:p>
    <w:p w:rsidR="00D75595" w:rsidRPr="005714FC" w:rsidRDefault="00D75595" w:rsidP="00D75595">
      <w:pPr>
        <w:jc w:val="both"/>
        <w:rPr>
          <w:lang w:val="cs-CZ"/>
        </w:rPr>
      </w:pPr>
      <w:r w:rsidRPr="005714FC">
        <w:rPr>
          <w:lang w:val="cs-CZ"/>
        </w:rPr>
        <w:t>Výkonný ředitel</w:t>
      </w:r>
    </w:p>
    <w:sectPr w:rsidR="00D75595" w:rsidRPr="005714FC" w:rsidSect="005714FC"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EA"/>
    <w:rsid w:val="00165EEA"/>
    <w:rsid w:val="002B67F3"/>
    <w:rsid w:val="003106B4"/>
    <w:rsid w:val="005714FC"/>
    <w:rsid w:val="00637B8D"/>
    <w:rsid w:val="00AB7A4F"/>
    <w:rsid w:val="00B76E1A"/>
    <w:rsid w:val="00D75595"/>
    <w:rsid w:val="00F6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5714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14F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5714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14F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</dc:creator>
  <cp:lastModifiedBy>Jedlickova Jaroslava</cp:lastModifiedBy>
  <cp:revision>2</cp:revision>
  <dcterms:created xsi:type="dcterms:W3CDTF">2014-10-29T13:08:00Z</dcterms:created>
  <dcterms:modified xsi:type="dcterms:W3CDTF">2014-10-29T13:08:00Z</dcterms:modified>
</cp:coreProperties>
</file>