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Pr="007C471E" w:rsidRDefault="001B7FAE">
      <w:pPr>
        <w:rPr>
          <w:rFonts w:ascii="Times New Roman" w:hAnsi="Times New Roman" w:cs="Times New Roman"/>
          <w:b/>
          <w:sz w:val="28"/>
          <w:szCs w:val="28"/>
        </w:rPr>
      </w:pPr>
      <w:r w:rsidRPr="007C471E">
        <w:rPr>
          <w:rFonts w:ascii="Times New Roman" w:hAnsi="Times New Roman" w:cs="Times New Roman"/>
          <w:b/>
          <w:sz w:val="28"/>
          <w:szCs w:val="28"/>
        </w:rPr>
        <w:t>Zpráva z kongresu</w:t>
      </w:r>
      <w:bookmarkStart w:id="0" w:name="_GoBack"/>
      <w:bookmarkEnd w:id="0"/>
    </w:p>
    <w:p w:rsidR="00B1621D" w:rsidRPr="00313BEF" w:rsidRDefault="00B1621D" w:rsidP="00EF35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EF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proofErr w:type="gramStart"/>
      <w:r w:rsidRPr="00313BEF">
        <w:rPr>
          <w:rFonts w:ascii="Times New Roman" w:hAnsi="Times New Roman" w:cs="Times New Roman"/>
          <w:color w:val="000000"/>
          <w:sz w:val="24"/>
          <w:szCs w:val="24"/>
        </w:rPr>
        <w:t>dnech 5.-6. června</w:t>
      </w:r>
      <w:proofErr w:type="gramEnd"/>
      <w:r w:rsidRPr="00313BEF">
        <w:rPr>
          <w:rFonts w:ascii="Times New Roman" w:hAnsi="Times New Roman" w:cs="Times New Roman"/>
          <w:color w:val="000000"/>
          <w:sz w:val="24"/>
          <w:szCs w:val="24"/>
        </w:rPr>
        <w:t xml:space="preserve"> 2015 se v Brně, v hotelu AVANTI uskutečnil Kongres perioperačních sester. Pořadateli byly Centrální operační sály I FN Brno pod záštitou ředitele FN Brno a ředitelky NCO NZO Brno. Kongresu se zúčastnilo více jak 200 nelékařských zdravotnických pracovníků a zaznělo 47 prezentací včetně zahraničních a zveřejněno 7 posterů. Aktivně se zúčastnili nejen zástupci FN Brno, ale také z celé republiky. Vzácnými hosty byly představitelky perioperačních sester z Polska a Slovenska. </w:t>
      </w:r>
    </w:p>
    <w:p w:rsidR="00B1621D" w:rsidRPr="00313BEF" w:rsidRDefault="00B1621D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color w:val="000000"/>
          <w:sz w:val="24"/>
          <w:szCs w:val="24"/>
        </w:rPr>
        <w:t>Ocenění za celoživotní přínos v</w:t>
      </w:r>
      <w:r w:rsidR="00EF357E" w:rsidRPr="00313BEF">
        <w:rPr>
          <w:rFonts w:ascii="Times New Roman" w:hAnsi="Times New Roman" w:cs="Times New Roman"/>
          <w:color w:val="000000"/>
          <w:sz w:val="24"/>
          <w:szCs w:val="24"/>
        </w:rPr>
        <w:t xml:space="preserve"> perioperační péči bylo předáno</w:t>
      </w:r>
      <w:r w:rsidRPr="00313BEF">
        <w:rPr>
          <w:rFonts w:ascii="Times New Roman" w:hAnsi="Times New Roman" w:cs="Times New Roman"/>
          <w:color w:val="000000"/>
          <w:sz w:val="24"/>
          <w:szCs w:val="24"/>
        </w:rPr>
        <w:t xml:space="preserve"> Mgr. Heleně Frýdecké, dlouholeté vedoucí katedry zdravotních sester - instrumentářek a anesteziologických sester na NCO NZO a paní Běle Poláčk</w:t>
      </w:r>
      <w:r w:rsidR="00EF357E" w:rsidRPr="00313BEF">
        <w:rPr>
          <w:rFonts w:ascii="Times New Roman" w:hAnsi="Times New Roman" w:cs="Times New Roman"/>
          <w:color w:val="000000"/>
          <w:sz w:val="24"/>
          <w:szCs w:val="24"/>
        </w:rPr>
        <w:t xml:space="preserve">ové, která vykonávala činnosti </w:t>
      </w:r>
      <w:r w:rsidRPr="00313BEF">
        <w:rPr>
          <w:rFonts w:ascii="Times New Roman" w:hAnsi="Times New Roman" w:cs="Times New Roman"/>
          <w:color w:val="000000"/>
          <w:sz w:val="24"/>
          <w:szCs w:val="24"/>
        </w:rPr>
        <w:t>související s perioperační péči přes 40 let a za dobu svého působení vychovala celou řadu instrumentářek.</w:t>
      </w:r>
    </w:p>
    <w:p w:rsidR="00B1621D" w:rsidRPr="00313BEF" w:rsidRDefault="00B1621D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>Se souhlasem paní Mgr. Frýdecké jsme pro oceňování zasloužilých sester-instrumentářek za celoživotní dílo nechali vytvořit medaili s názvem „Medaile perioperační péče – Medaile Heleny Frýdecké“. Její vyobrazení a autora naleznete na webových stránkách</w:t>
      </w:r>
      <w:r w:rsidR="00EF357E" w:rsidRPr="00313BEF">
        <w:rPr>
          <w:rFonts w:ascii="Times New Roman" w:hAnsi="Times New Roman" w:cs="Times New Roman"/>
          <w:sz w:val="24"/>
          <w:szCs w:val="24"/>
        </w:rPr>
        <w:t xml:space="preserve"> – vzdělávání – ostatní.</w:t>
      </w:r>
    </w:p>
    <w:p w:rsidR="00EF357E" w:rsidRPr="00313BEF" w:rsidRDefault="00EF357E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>Průběh kongresu:</w:t>
      </w:r>
    </w:p>
    <w:p w:rsidR="00EF357E" w:rsidRPr="00313BEF" w:rsidRDefault="00EF357E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 xml:space="preserve">Jednotlivé bloky obsahovaly řadu zajímavých a rozličných prezentací. První blok byl věnován nám sestrám, krátkou informaci nám podala Mgr. </w:t>
      </w:r>
      <w:proofErr w:type="spellStart"/>
      <w:r w:rsidRPr="00313BEF">
        <w:rPr>
          <w:rFonts w:ascii="Times New Roman" w:hAnsi="Times New Roman" w:cs="Times New Roman"/>
          <w:sz w:val="24"/>
          <w:szCs w:val="24"/>
        </w:rPr>
        <w:t>Wichsová</w:t>
      </w:r>
      <w:proofErr w:type="spellEnd"/>
      <w:r w:rsidRPr="00313BEF">
        <w:rPr>
          <w:rFonts w:ascii="Times New Roman" w:hAnsi="Times New Roman" w:cs="Times New Roman"/>
          <w:sz w:val="24"/>
          <w:szCs w:val="24"/>
        </w:rPr>
        <w:t xml:space="preserve"> o průběhu Kongresu EORNA v Římě v květnu 2015 a o transformaci Společnosti instrumentářek do společnosti CAS nás seznámila předsedkyně SI p. </w:t>
      </w:r>
      <w:proofErr w:type="spellStart"/>
      <w:r w:rsidRPr="00313BEF">
        <w:rPr>
          <w:rFonts w:ascii="Times New Roman" w:hAnsi="Times New Roman" w:cs="Times New Roman"/>
          <w:sz w:val="24"/>
          <w:szCs w:val="24"/>
        </w:rPr>
        <w:t>Löblová</w:t>
      </w:r>
      <w:proofErr w:type="spellEnd"/>
      <w:r w:rsidR="00494288" w:rsidRPr="00313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288" w:rsidRPr="00313BEF" w:rsidRDefault="00494288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>V druhém bloku jsme přednášky zaměřili na prevenci a zdraví v našem životě – inkontinence, prsní problematika, kůži a jak ji mít v kondici a stravovací režim ve směnném provozu.</w:t>
      </w:r>
    </w:p>
    <w:p w:rsidR="00494288" w:rsidRPr="00313BEF" w:rsidRDefault="00494288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>Třetí blok byl se zaměřením na traumatologii a jako první prezentaci jsme si dovolili vložit aktuální přednášku paní Ilony Drápelové, jedné ze členek TRAUMA</w:t>
      </w:r>
      <w:r w:rsidR="007C471E">
        <w:rPr>
          <w:rFonts w:ascii="Times New Roman" w:hAnsi="Times New Roman" w:cs="Times New Roman"/>
          <w:sz w:val="24"/>
          <w:szCs w:val="24"/>
        </w:rPr>
        <w:t xml:space="preserve"> </w:t>
      </w:r>
      <w:r w:rsidRPr="00313BEF">
        <w:rPr>
          <w:rFonts w:ascii="Times New Roman" w:hAnsi="Times New Roman" w:cs="Times New Roman"/>
          <w:sz w:val="24"/>
          <w:szCs w:val="24"/>
        </w:rPr>
        <w:t xml:space="preserve">TEAMU FN Brno k výjezdu na lékařskou </w:t>
      </w:r>
      <w:r w:rsidR="007C471E">
        <w:rPr>
          <w:rFonts w:ascii="Times New Roman" w:hAnsi="Times New Roman" w:cs="Times New Roman"/>
          <w:sz w:val="24"/>
          <w:szCs w:val="24"/>
        </w:rPr>
        <w:t xml:space="preserve">i sesterskou </w:t>
      </w:r>
      <w:r w:rsidRPr="00313BEF">
        <w:rPr>
          <w:rFonts w:ascii="Times New Roman" w:hAnsi="Times New Roman" w:cs="Times New Roman"/>
          <w:sz w:val="24"/>
          <w:szCs w:val="24"/>
        </w:rPr>
        <w:t>pomoc do zemětřesením poničenou zem</w:t>
      </w:r>
      <w:r w:rsidR="007C471E">
        <w:rPr>
          <w:rFonts w:ascii="Times New Roman" w:hAnsi="Times New Roman" w:cs="Times New Roman"/>
          <w:sz w:val="24"/>
          <w:szCs w:val="24"/>
        </w:rPr>
        <w:t>i</w:t>
      </w:r>
      <w:r w:rsidRPr="00313BEF">
        <w:rPr>
          <w:rFonts w:ascii="Times New Roman" w:hAnsi="Times New Roman" w:cs="Times New Roman"/>
          <w:sz w:val="24"/>
          <w:szCs w:val="24"/>
        </w:rPr>
        <w:t xml:space="preserve"> NEPÁL. </w:t>
      </w:r>
    </w:p>
    <w:p w:rsidR="00494288" w:rsidRPr="00313BEF" w:rsidRDefault="00494288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 xml:space="preserve">Poslední, čtvrtý blok v pátek se představily </w:t>
      </w:r>
      <w:r w:rsidR="00615B08" w:rsidRPr="00313BEF">
        <w:rPr>
          <w:rFonts w:ascii="Times New Roman" w:hAnsi="Times New Roman" w:cs="Times New Roman"/>
          <w:sz w:val="24"/>
          <w:szCs w:val="24"/>
        </w:rPr>
        <w:t>kolegyně</w:t>
      </w:r>
      <w:r w:rsidRPr="00313BEF">
        <w:rPr>
          <w:rFonts w:ascii="Times New Roman" w:hAnsi="Times New Roman" w:cs="Times New Roman"/>
          <w:sz w:val="24"/>
          <w:szCs w:val="24"/>
        </w:rPr>
        <w:t xml:space="preserve"> z Polska a seznámily nás s moderní perioperační péči v Polsku a bezpečností jak pacientů, tak i personálu na sále. </w:t>
      </w:r>
      <w:r w:rsidR="00615B08" w:rsidRPr="00313BEF">
        <w:rPr>
          <w:rFonts w:ascii="Times New Roman" w:hAnsi="Times New Roman" w:cs="Times New Roman"/>
          <w:sz w:val="24"/>
          <w:szCs w:val="24"/>
        </w:rPr>
        <w:t>Zajímavá byla i prezentace paní Šilerové s informací z americké nemocnice v Německu.</w:t>
      </w:r>
    </w:p>
    <w:p w:rsidR="00615B08" w:rsidRPr="00313BEF" w:rsidRDefault="00615B08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>Sobotní pátý blok zahájili kolegové z IKEM Praha s transplantacemi a následnou ošetřovatelskou péčí.</w:t>
      </w:r>
    </w:p>
    <w:p w:rsidR="00615B08" w:rsidRDefault="00615B08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 xml:space="preserve">Poslední, šestý blok s názvem </w:t>
      </w:r>
      <w:r w:rsidR="007C471E">
        <w:rPr>
          <w:rFonts w:ascii="Times New Roman" w:hAnsi="Times New Roman" w:cs="Times New Roman"/>
          <w:sz w:val="24"/>
          <w:szCs w:val="24"/>
        </w:rPr>
        <w:t>„</w:t>
      </w:r>
      <w:r w:rsidRPr="00313BEF">
        <w:rPr>
          <w:rFonts w:ascii="Times New Roman" w:hAnsi="Times New Roman" w:cs="Times New Roman"/>
          <w:sz w:val="24"/>
          <w:szCs w:val="24"/>
        </w:rPr>
        <w:t>Chirurgie… a její podoby</w:t>
      </w:r>
      <w:r w:rsidR="007C471E">
        <w:rPr>
          <w:rFonts w:ascii="Times New Roman" w:hAnsi="Times New Roman" w:cs="Times New Roman"/>
          <w:sz w:val="24"/>
          <w:szCs w:val="24"/>
        </w:rPr>
        <w:t>“</w:t>
      </w:r>
      <w:r w:rsidRPr="00313BEF">
        <w:rPr>
          <w:rFonts w:ascii="Times New Roman" w:hAnsi="Times New Roman" w:cs="Times New Roman"/>
          <w:sz w:val="24"/>
          <w:szCs w:val="24"/>
        </w:rPr>
        <w:t xml:space="preserve"> obsahoval rozličné kazuistiky z chirurgických oborů. Na závěr vystoupila paní Kiliánová s problematikou spánku a přednášku velmi pozitivně přijalo celé zbylé publikum, kolegyně, kolegové, </w:t>
      </w:r>
      <w:r w:rsidR="007201A7" w:rsidRPr="00313BEF">
        <w:rPr>
          <w:rFonts w:ascii="Times New Roman" w:hAnsi="Times New Roman" w:cs="Times New Roman"/>
          <w:sz w:val="24"/>
          <w:szCs w:val="24"/>
        </w:rPr>
        <w:t>kteří</w:t>
      </w:r>
      <w:r w:rsidRPr="00313BEF">
        <w:rPr>
          <w:rFonts w:ascii="Times New Roman" w:hAnsi="Times New Roman" w:cs="Times New Roman"/>
          <w:sz w:val="24"/>
          <w:szCs w:val="24"/>
        </w:rPr>
        <w:t xml:space="preserve"> vydrželi a setrvali </w:t>
      </w:r>
      <w:r w:rsidR="007201A7" w:rsidRPr="00313BEF">
        <w:rPr>
          <w:rFonts w:ascii="Times New Roman" w:hAnsi="Times New Roman" w:cs="Times New Roman"/>
          <w:sz w:val="24"/>
          <w:szCs w:val="24"/>
        </w:rPr>
        <w:t xml:space="preserve">do konce kongresu. </w:t>
      </w:r>
    </w:p>
    <w:p w:rsidR="00805180" w:rsidRDefault="007201A7" w:rsidP="00805180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 xml:space="preserve">Ve 13 hodin </w:t>
      </w:r>
      <w:r w:rsidR="00313BEF">
        <w:rPr>
          <w:rFonts w:ascii="Times New Roman" w:hAnsi="Times New Roman" w:cs="Times New Roman"/>
          <w:sz w:val="24"/>
          <w:szCs w:val="24"/>
        </w:rPr>
        <w:t xml:space="preserve">v sobotu </w:t>
      </w:r>
      <w:proofErr w:type="gramStart"/>
      <w:r w:rsidR="00313BEF">
        <w:rPr>
          <w:rFonts w:ascii="Times New Roman" w:hAnsi="Times New Roman" w:cs="Times New Roman"/>
          <w:sz w:val="24"/>
          <w:szCs w:val="24"/>
        </w:rPr>
        <w:t>6.6.2015</w:t>
      </w:r>
      <w:proofErr w:type="gramEnd"/>
      <w:r w:rsidR="00313BEF">
        <w:rPr>
          <w:rFonts w:ascii="Times New Roman" w:hAnsi="Times New Roman" w:cs="Times New Roman"/>
          <w:sz w:val="24"/>
          <w:szCs w:val="24"/>
        </w:rPr>
        <w:t xml:space="preserve"> </w:t>
      </w:r>
      <w:r w:rsidRPr="00313BEF">
        <w:rPr>
          <w:rFonts w:ascii="Times New Roman" w:hAnsi="Times New Roman" w:cs="Times New Roman"/>
          <w:sz w:val="24"/>
          <w:szCs w:val="24"/>
        </w:rPr>
        <w:t>byl kongres definitivně ukončen poděkováním nejen autorům prezentací a posterů, všem účastníkům kongresu a také poděkováním partnerům-firmám, bez kterých by se náš kongres za velmi příznivou cenu konferenčního poplatku nemohl uskutečnit.</w:t>
      </w:r>
      <w:r w:rsidR="00805180" w:rsidRPr="00805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180" w:rsidRPr="00313BEF" w:rsidRDefault="00805180" w:rsidP="00805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Kongres i přes některé malé nedostatky můžeme považovat i dle vrácených dotazníků za úspěšný a přínosný pro všechny zúčastněné.</w:t>
      </w:r>
    </w:p>
    <w:p w:rsidR="007201A7" w:rsidRPr="00313BEF" w:rsidRDefault="007201A7" w:rsidP="00EF3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1A7" w:rsidRPr="00313BEF" w:rsidRDefault="007201A7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>Zpracované dotazníky jsou součástí závěrečné zprávy</w:t>
      </w:r>
      <w:r w:rsidR="007C471E">
        <w:rPr>
          <w:rFonts w:ascii="Times New Roman" w:hAnsi="Times New Roman" w:cs="Times New Roman"/>
          <w:sz w:val="24"/>
          <w:szCs w:val="24"/>
        </w:rPr>
        <w:t xml:space="preserve"> v proběhlých událostech</w:t>
      </w:r>
      <w:r w:rsidRPr="00313BEF">
        <w:rPr>
          <w:rFonts w:ascii="Times New Roman" w:hAnsi="Times New Roman" w:cs="Times New Roman"/>
          <w:sz w:val="24"/>
          <w:szCs w:val="24"/>
        </w:rPr>
        <w:t>.</w:t>
      </w:r>
    </w:p>
    <w:p w:rsidR="007201A7" w:rsidRPr="00313BEF" w:rsidRDefault="007201A7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>Přednášky, jejichž autoři souhlasili s vystavením prezentace na naše webové stránky</w:t>
      </w:r>
      <w:r w:rsidR="00313BEF" w:rsidRPr="00313BEF">
        <w:rPr>
          <w:rFonts w:ascii="Times New Roman" w:hAnsi="Times New Roman" w:cs="Times New Roman"/>
          <w:sz w:val="24"/>
          <w:szCs w:val="24"/>
        </w:rPr>
        <w:t>,</w:t>
      </w:r>
      <w:r w:rsidRPr="00313BEF">
        <w:rPr>
          <w:rFonts w:ascii="Times New Roman" w:hAnsi="Times New Roman" w:cs="Times New Roman"/>
          <w:sz w:val="24"/>
          <w:szCs w:val="24"/>
        </w:rPr>
        <w:t xml:space="preserve"> jsou již vystaveny v složce publikace-přednášky. </w:t>
      </w:r>
    </w:p>
    <w:p w:rsidR="007201A7" w:rsidRPr="00313BEF" w:rsidRDefault="007201A7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 xml:space="preserve">Již nyní se těšíme na následující kongres v některém krásném městě naší republiky. </w:t>
      </w:r>
    </w:p>
    <w:p w:rsidR="00313BEF" w:rsidRPr="00313BEF" w:rsidRDefault="00313BEF" w:rsidP="00EF357E">
      <w:pPr>
        <w:jc w:val="both"/>
        <w:rPr>
          <w:rFonts w:ascii="Times New Roman" w:hAnsi="Times New Roman" w:cs="Times New Roman"/>
          <w:sz w:val="24"/>
          <w:szCs w:val="24"/>
        </w:rPr>
      </w:pPr>
      <w:r w:rsidRPr="00313BEF">
        <w:rPr>
          <w:rFonts w:ascii="Times New Roman" w:hAnsi="Times New Roman" w:cs="Times New Roman"/>
          <w:sz w:val="24"/>
          <w:szCs w:val="24"/>
        </w:rPr>
        <w:t xml:space="preserve">Spoluautorky webových stránek </w:t>
      </w:r>
      <w:hyperlink r:id="rId4" w:history="1">
        <w:r w:rsidRPr="00313BEF">
          <w:rPr>
            <w:rStyle w:val="Hypertextovodkaz"/>
            <w:rFonts w:ascii="Times New Roman" w:hAnsi="Times New Roman" w:cs="Times New Roman"/>
            <w:sz w:val="24"/>
            <w:szCs w:val="24"/>
          </w:rPr>
          <w:t>www.perioperacni-sestry.cz</w:t>
        </w:r>
      </w:hyperlink>
    </w:p>
    <w:p w:rsidR="00313BEF" w:rsidRPr="00313BEF" w:rsidRDefault="00313BEF" w:rsidP="00EF3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BEF" w:rsidRPr="00313BEF" w:rsidRDefault="00313BEF" w:rsidP="00EF3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BEF" w:rsidRPr="00313BEF" w:rsidRDefault="00313B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3BEF" w:rsidRPr="0031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AE"/>
    <w:rsid w:val="001B7FAE"/>
    <w:rsid w:val="00313BEF"/>
    <w:rsid w:val="00494288"/>
    <w:rsid w:val="0054020A"/>
    <w:rsid w:val="00615B08"/>
    <w:rsid w:val="00621A44"/>
    <w:rsid w:val="007201A7"/>
    <w:rsid w:val="007C471E"/>
    <w:rsid w:val="00805180"/>
    <w:rsid w:val="00B1621D"/>
    <w:rsid w:val="00BC3590"/>
    <w:rsid w:val="00EF357E"/>
    <w:rsid w:val="00F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8825-4D97-4985-BD5E-E85BA3AF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3B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peracni-sest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/>
  <cp:lastModifiedBy>Jaroslava</cp:lastModifiedBy>
  <cp:revision>6</cp:revision>
  <cp:lastPrinted>2015-06-17T04:19:00Z</cp:lastPrinted>
  <dcterms:created xsi:type="dcterms:W3CDTF">2015-06-14T17:02:00Z</dcterms:created>
  <dcterms:modified xsi:type="dcterms:W3CDTF">2015-06-17T19:21:00Z</dcterms:modified>
</cp:coreProperties>
</file>